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266" w:rsidRPr="005E7E61" w:rsidRDefault="005E7E61" w:rsidP="00434EBF">
      <w:pPr>
        <w:spacing w:line="240" w:lineRule="auto"/>
        <w:rPr>
          <w:b/>
          <w:sz w:val="24"/>
          <w:szCs w:val="24"/>
        </w:rPr>
      </w:pPr>
      <w:bookmarkStart w:id="0" w:name="_GoBack"/>
      <w:bookmarkEnd w:id="0"/>
      <w:r w:rsidRPr="005E7E61">
        <w:rPr>
          <w:b/>
          <w:sz w:val="24"/>
          <w:szCs w:val="24"/>
        </w:rPr>
        <w:t xml:space="preserve">NOTES FROM HGS COMMITTEE MEETING – </w:t>
      </w:r>
      <w:r w:rsidR="0059795C">
        <w:rPr>
          <w:b/>
          <w:sz w:val="24"/>
          <w:szCs w:val="24"/>
        </w:rPr>
        <w:t>MILLBURN ACADEMY</w:t>
      </w:r>
      <w:r w:rsidR="00F51246">
        <w:rPr>
          <w:b/>
          <w:sz w:val="24"/>
          <w:szCs w:val="24"/>
        </w:rPr>
        <w:t xml:space="preserve">, </w:t>
      </w:r>
      <w:r w:rsidR="00463E38">
        <w:rPr>
          <w:b/>
          <w:sz w:val="24"/>
          <w:szCs w:val="24"/>
        </w:rPr>
        <w:t>INVERNESS</w:t>
      </w:r>
      <w:r w:rsidRPr="005E7E61">
        <w:rPr>
          <w:b/>
          <w:sz w:val="24"/>
          <w:szCs w:val="24"/>
        </w:rPr>
        <w:t xml:space="preserve"> – </w:t>
      </w:r>
      <w:r w:rsidR="00215D76">
        <w:rPr>
          <w:b/>
          <w:sz w:val="24"/>
          <w:szCs w:val="24"/>
        </w:rPr>
        <w:t>2</w:t>
      </w:r>
      <w:r w:rsidR="0059795C">
        <w:rPr>
          <w:b/>
          <w:sz w:val="24"/>
          <w:szCs w:val="24"/>
        </w:rPr>
        <w:t>9</w:t>
      </w:r>
      <w:r w:rsidR="00215D76">
        <w:rPr>
          <w:b/>
          <w:sz w:val="24"/>
          <w:szCs w:val="24"/>
        </w:rPr>
        <w:t xml:space="preserve"> </w:t>
      </w:r>
      <w:r w:rsidR="0059795C">
        <w:rPr>
          <w:b/>
          <w:sz w:val="24"/>
          <w:szCs w:val="24"/>
        </w:rPr>
        <w:t>OCTOBER</w:t>
      </w:r>
      <w:r w:rsidR="00215D76">
        <w:rPr>
          <w:b/>
          <w:sz w:val="24"/>
          <w:szCs w:val="24"/>
        </w:rPr>
        <w:t xml:space="preserve"> 2015</w:t>
      </w:r>
    </w:p>
    <w:p w:rsidR="005E7E61" w:rsidRDefault="005E7E61" w:rsidP="0059795C">
      <w:pPr>
        <w:spacing w:line="240" w:lineRule="auto"/>
        <w:ind w:left="1440" w:hanging="1440"/>
        <w:rPr>
          <w:sz w:val="24"/>
          <w:szCs w:val="24"/>
        </w:rPr>
      </w:pPr>
      <w:r w:rsidRPr="002E49AB">
        <w:rPr>
          <w:b/>
          <w:sz w:val="24"/>
          <w:szCs w:val="24"/>
        </w:rPr>
        <w:t>Present:</w:t>
      </w:r>
      <w:r>
        <w:rPr>
          <w:sz w:val="24"/>
          <w:szCs w:val="24"/>
        </w:rPr>
        <w:t xml:space="preserve"> </w:t>
      </w:r>
      <w:r>
        <w:rPr>
          <w:sz w:val="24"/>
          <w:szCs w:val="24"/>
        </w:rPr>
        <w:tab/>
      </w:r>
      <w:r w:rsidR="00DA4248">
        <w:rPr>
          <w:sz w:val="24"/>
          <w:szCs w:val="24"/>
        </w:rPr>
        <w:t>Alan Thom</w:t>
      </w:r>
      <w:r w:rsidR="0011401C">
        <w:rPr>
          <w:sz w:val="24"/>
          <w:szCs w:val="24"/>
        </w:rPr>
        <w:t>p</w:t>
      </w:r>
      <w:r w:rsidR="00DA4248">
        <w:rPr>
          <w:sz w:val="24"/>
          <w:szCs w:val="24"/>
        </w:rPr>
        <w:t>son</w:t>
      </w:r>
      <w:r w:rsidR="00AF4587">
        <w:rPr>
          <w:sz w:val="24"/>
          <w:szCs w:val="24"/>
        </w:rPr>
        <w:t xml:space="preserve"> (Chair); </w:t>
      </w:r>
      <w:r>
        <w:rPr>
          <w:sz w:val="24"/>
          <w:szCs w:val="24"/>
        </w:rPr>
        <w:t>Alison Wright</w:t>
      </w:r>
      <w:r w:rsidR="00AF4587">
        <w:rPr>
          <w:sz w:val="24"/>
          <w:szCs w:val="24"/>
        </w:rPr>
        <w:t xml:space="preserve"> (Secretary); </w:t>
      </w:r>
      <w:r w:rsidR="0059795C">
        <w:rPr>
          <w:sz w:val="24"/>
          <w:szCs w:val="24"/>
        </w:rPr>
        <w:t xml:space="preserve">Rhona Fraser </w:t>
      </w:r>
      <w:r w:rsidR="00AF4587">
        <w:rPr>
          <w:sz w:val="24"/>
          <w:szCs w:val="24"/>
        </w:rPr>
        <w:t>(Treasurer)</w:t>
      </w:r>
      <w:r w:rsidR="0059795C">
        <w:rPr>
          <w:sz w:val="24"/>
          <w:szCs w:val="24"/>
        </w:rPr>
        <w:t xml:space="preserve"> (latter part of meeting only)</w:t>
      </w:r>
    </w:p>
    <w:p w:rsidR="005E7E61" w:rsidRDefault="005E7E61" w:rsidP="00434EBF">
      <w:pPr>
        <w:spacing w:line="240" w:lineRule="auto"/>
        <w:rPr>
          <w:sz w:val="24"/>
          <w:szCs w:val="24"/>
        </w:rPr>
      </w:pPr>
      <w:r>
        <w:rPr>
          <w:sz w:val="24"/>
          <w:szCs w:val="24"/>
        </w:rPr>
        <w:tab/>
      </w:r>
      <w:r>
        <w:rPr>
          <w:sz w:val="24"/>
          <w:szCs w:val="24"/>
        </w:rPr>
        <w:tab/>
      </w:r>
      <w:r w:rsidR="0059795C">
        <w:rPr>
          <w:sz w:val="24"/>
          <w:szCs w:val="24"/>
        </w:rPr>
        <w:t xml:space="preserve">Anne Cockroft; Eddie Lynch; Ann Reynolds; Stephen Young </w:t>
      </w:r>
      <w:r w:rsidR="00AF4587">
        <w:rPr>
          <w:sz w:val="24"/>
          <w:szCs w:val="24"/>
        </w:rPr>
        <w:t>(Committee Members)</w:t>
      </w:r>
    </w:p>
    <w:p w:rsidR="00463E38" w:rsidRDefault="00463E38" w:rsidP="00434EBF">
      <w:pPr>
        <w:spacing w:line="240" w:lineRule="auto"/>
        <w:rPr>
          <w:sz w:val="24"/>
          <w:szCs w:val="24"/>
        </w:rPr>
      </w:pPr>
      <w:r w:rsidRPr="00463E38">
        <w:rPr>
          <w:b/>
          <w:sz w:val="24"/>
          <w:szCs w:val="24"/>
        </w:rPr>
        <w:t>Apologies:</w:t>
      </w:r>
      <w:r>
        <w:rPr>
          <w:sz w:val="24"/>
          <w:szCs w:val="24"/>
        </w:rPr>
        <w:tab/>
      </w:r>
      <w:r w:rsidR="00215D76">
        <w:rPr>
          <w:sz w:val="24"/>
          <w:szCs w:val="24"/>
        </w:rPr>
        <w:t>John Adamson</w:t>
      </w:r>
      <w:r w:rsidR="00DA4248">
        <w:rPr>
          <w:sz w:val="24"/>
          <w:szCs w:val="24"/>
        </w:rPr>
        <w:t>; Andy Leggatt</w:t>
      </w:r>
    </w:p>
    <w:p w:rsidR="00DA4248" w:rsidRDefault="00DA4248" w:rsidP="00434EBF">
      <w:pPr>
        <w:spacing w:line="240" w:lineRule="auto"/>
        <w:rPr>
          <w:sz w:val="24"/>
          <w:szCs w:val="24"/>
        </w:rPr>
        <w:sectPr w:rsidR="00DA4248" w:rsidSect="002A3CC3">
          <w:pgSz w:w="11906" w:h="16838"/>
          <w:pgMar w:top="720" w:right="720" w:bottom="720" w:left="720" w:header="708" w:footer="708" w:gutter="0"/>
          <w:cols w:space="708"/>
          <w:docGrid w:linePitch="360"/>
        </w:sectPr>
      </w:pPr>
    </w:p>
    <w:p w:rsidR="004C60D9" w:rsidRDefault="004C60D9" w:rsidP="00434EBF">
      <w:pPr>
        <w:spacing w:line="240" w:lineRule="auto"/>
        <w:rPr>
          <w:sz w:val="24"/>
          <w:szCs w:val="24"/>
        </w:rPr>
      </w:pPr>
      <w:r>
        <w:rPr>
          <w:sz w:val="24"/>
          <w:szCs w:val="24"/>
        </w:rPr>
        <w:lastRenderedPageBreak/>
        <w:t>1.</w:t>
      </w:r>
      <w:r>
        <w:rPr>
          <w:sz w:val="24"/>
          <w:szCs w:val="24"/>
        </w:rPr>
        <w:tab/>
      </w:r>
      <w:r w:rsidR="00463E38">
        <w:rPr>
          <w:b/>
          <w:sz w:val="24"/>
          <w:szCs w:val="24"/>
        </w:rPr>
        <w:t>Notes from the last meeting</w:t>
      </w:r>
    </w:p>
    <w:p w:rsidR="00B06206" w:rsidRDefault="00463E38" w:rsidP="00434EBF">
      <w:pPr>
        <w:spacing w:line="240" w:lineRule="auto"/>
        <w:rPr>
          <w:sz w:val="24"/>
          <w:szCs w:val="24"/>
        </w:rPr>
      </w:pPr>
      <w:r>
        <w:rPr>
          <w:sz w:val="24"/>
          <w:szCs w:val="24"/>
        </w:rPr>
        <w:t xml:space="preserve">These were accepted as a </w:t>
      </w:r>
      <w:r w:rsidR="00215D76">
        <w:rPr>
          <w:sz w:val="24"/>
          <w:szCs w:val="24"/>
        </w:rPr>
        <w:t xml:space="preserve">true and fair </w:t>
      </w:r>
      <w:r>
        <w:rPr>
          <w:sz w:val="24"/>
          <w:szCs w:val="24"/>
        </w:rPr>
        <w:t>record of the meeting</w:t>
      </w:r>
      <w:r w:rsidR="0059795C">
        <w:rPr>
          <w:sz w:val="24"/>
          <w:szCs w:val="24"/>
        </w:rPr>
        <w:t>; a</w:t>
      </w:r>
      <w:r w:rsidR="00215D76">
        <w:rPr>
          <w:sz w:val="24"/>
          <w:szCs w:val="24"/>
        </w:rPr>
        <w:t xml:space="preserve">ctions </w:t>
      </w:r>
      <w:r w:rsidR="0059795C">
        <w:rPr>
          <w:sz w:val="24"/>
          <w:szCs w:val="24"/>
        </w:rPr>
        <w:t xml:space="preserve">arising </w:t>
      </w:r>
      <w:r w:rsidR="00215D76">
        <w:rPr>
          <w:sz w:val="24"/>
          <w:szCs w:val="24"/>
        </w:rPr>
        <w:t>from the meeting have been completed</w:t>
      </w:r>
      <w:r w:rsidR="00B06206">
        <w:rPr>
          <w:sz w:val="24"/>
          <w:szCs w:val="24"/>
        </w:rPr>
        <w:t>.</w:t>
      </w:r>
      <w:r w:rsidR="00997303">
        <w:rPr>
          <w:sz w:val="24"/>
          <w:szCs w:val="24"/>
        </w:rPr>
        <w:t xml:space="preserve"> </w:t>
      </w:r>
    </w:p>
    <w:p w:rsidR="00B06206" w:rsidRDefault="00997303" w:rsidP="00434EBF">
      <w:pPr>
        <w:spacing w:line="240" w:lineRule="auto"/>
        <w:rPr>
          <w:sz w:val="24"/>
          <w:szCs w:val="24"/>
        </w:rPr>
      </w:pPr>
      <w:r>
        <w:rPr>
          <w:sz w:val="24"/>
          <w:szCs w:val="24"/>
        </w:rPr>
        <w:t>A</w:t>
      </w:r>
      <w:r w:rsidR="0059795C">
        <w:rPr>
          <w:sz w:val="24"/>
          <w:szCs w:val="24"/>
        </w:rPr>
        <w:t xml:space="preserve"> brief meeting was held at Killunaig Church House, Mull, on 29 April to c</w:t>
      </w:r>
      <w:r w:rsidR="00187AF8">
        <w:rPr>
          <w:sz w:val="24"/>
          <w:szCs w:val="24"/>
        </w:rPr>
        <w:t>onfirm</w:t>
      </w:r>
      <w:r w:rsidR="00CC0ACC">
        <w:rPr>
          <w:sz w:val="24"/>
          <w:szCs w:val="24"/>
        </w:rPr>
        <w:t xml:space="preserve"> </w:t>
      </w:r>
      <w:r w:rsidR="00187AF8">
        <w:rPr>
          <w:sz w:val="24"/>
          <w:szCs w:val="24"/>
        </w:rPr>
        <w:t>the changes in</w:t>
      </w:r>
      <w:r w:rsidR="0059795C">
        <w:rPr>
          <w:sz w:val="24"/>
          <w:szCs w:val="24"/>
        </w:rPr>
        <w:t xml:space="preserve"> bank signatories following changes in office bearers. This process has now been resolved satisfactorily.</w:t>
      </w:r>
    </w:p>
    <w:p w:rsidR="004C60D9" w:rsidRDefault="004C60D9" w:rsidP="00434EBF">
      <w:pPr>
        <w:spacing w:line="240" w:lineRule="auto"/>
        <w:rPr>
          <w:sz w:val="24"/>
          <w:szCs w:val="24"/>
        </w:rPr>
      </w:pPr>
      <w:r>
        <w:rPr>
          <w:sz w:val="24"/>
          <w:szCs w:val="24"/>
        </w:rPr>
        <w:t>2.</w:t>
      </w:r>
      <w:r>
        <w:rPr>
          <w:sz w:val="24"/>
          <w:szCs w:val="24"/>
        </w:rPr>
        <w:tab/>
      </w:r>
      <w:r w:rsidR="00E40D60">
        <w:rPr>
          <w:b/>
          <w:sz w:val="24"/>
          <w:szCs w:val="24"/>
        </w:rPr>
        <w:t>Programme</w:t>
      </w:r>
    </w:p>
    <w:p w:rsidR="00215D76" w:rsidRDefault="00E40D60" w:rsidP="00215D76">
      <w:pPr>
        <w:spacing w:line="240" w:lineRule="auto"/>
        <w:rPr>
          <w:sz w:val="24"/>
          <w:szCs w:val="24"/>
        </w:rPr>
      </w:pPr>
      <w:r>
        <w:rPr>
          <w:sz w:val="24"/>
          <w:szCs w:val="24"/>
        </w:rPr>
        <w:t>A</w:t>
      </w:r>
      <w:r w:rsidR="00187AF8">
        <w:rPr>
          <w:sz w:val="24"/>
          <w:szCs w:val="24"/>
        </w:rPr>
        <w:t>W</w:t>
      </w:r>
      <w:r>
        <w:rPr>
          <w:sz w:val="24"/>
          <w:szCs w:val="24"/>
        </w:rPr>
        <w:t xml:space="preserve"> confirmed that the programme for winter talks was in place, with two events taking place on 17 February. As some members are likely to remain in Inverness, A</w:t>
      </w:r>
      <w:r w:rsidR="00187AF8">
        <w:rPr>
          <w:sz w:val="24"/>
          <w:szCs w:val="24"/>
        </w:rPr>
        <w:t>W</w:t>
      </w:r>
      <w:r w:rsidR="00215D76">
        <w:rPr>
          <w:sz w:val="24"/>
          <w:szCs w:val="24"/>
        </w:rPr>
        <w:t xml:space="preserve"> agreed </w:t>
      </w:r>
      <w:r>
        <w:rPr>
          <w:sz w:val="24"/>
          <w:szCs w:val="24"/>
        </w:rPr>
        <w:t>to look for a suitable dinner venue in town</w:t>
      </w:r>
      <w:r w:rsidR="00215D76">
        <w:rPr>
          <w:sz w:val="24"/>
          <w:szCs w:val="24"/>
        </w:rPr>
        <w:t>.</w:t>
      </w:r>
    </w:p>
    <w:p w:rsidR="00F244CC" w:rsidRDefault="000971EE" w:rsidP="00E40D60">
      <w:pPr>
        <w:spacing w:line="240" w:lineRule="auto"/>
        <w:rPr>
          <w:sz w:val="24"/>
          <w:szCs w:val="24"/>
        </w:rPr>
      </w:pPr>
      <w:r>
        <w:rPr>
          <w:sz w:val="24"/>
          <w:szCs w:val="24"/>
        </w:rPr>
        <w:t>A number of possible leaders and / or localities were suggested by committee members. It was agreed in principle to continue with at least one self-led trip</w:t>
      </w:r>
      <w:r w:rsidR="00997303">
        <w:rPr>
          <w:sz w:val="24"/>
          <w:szCs w:val="24"/>
        </w:rPr>
        <w:t>; d</w:t>
      </w:r>
      <w:r>
        <w:rPr>
          <w:sz w:val="24"/>
          <w:szCs w:val="24"/>
        </w:rPr>
        <w:t>uration of excursions was also discussed as longer trips do not suit all members but, wherever possible</w:t>
      </w:r>
      <w:r w:rsidR="00F244CC">
        <w:rPr>
          <w:sz w:val="24"/>
          <w:szCs w:val="24"/>
        </w:rPr>
        <w:t>,</w:t>
      </w:r>
      <w:r>
        <w:rPr>
          <w:sz w:val="24"/>
          <w:szCs w:val="24"/>
        </w:rPr>
        <w:t xml:space="preserve"> options are given for people to</w:t>
      </w:r>
      <w:r w:rsidR="00F244CC">
        <w:rPr>
          <w:sz w:val="24"/>
          <w:szCs w:val="24"/>
        </w:rPr>
        <w:t xml:space="preserve"> (e.g.) </w:t>
      </w:r>
      <w:r>
        <w:rPr>
          <w:sz w:val="24"/>
          <w:szCs w:val="24"/>
        </w:rPr>
        <w:t>attend either day of a weekend trip</w:t>
      </w:r>
      <w:r w:rsidR="00F244CC">
        <w:rPr>
          <w:sz w:val="24"/>
          <w:szCs w:val="24"/>
        </w:rPr>
        <w:t>. It was also noted that our recent geographic spread had not been as diverse as some years and A</w:t>
      </w:r>
      <w:r w:rsidR="00187AF8">
        <w:rPr>
          <w:sz w:val="24"/>
          <w:szCs w:val="24"/>
        </w:rPr>
        <w:t>W</w:t>
      </w:r>
      <w:r w:rsidR="00F244CC">
        <w:rPr>
          <w:sz w:val="24"/>
          <w:szCs w:val="24"/>
        </w:rPr>
        <w:t xml:space="preserve"> said that she would try and achieve a better balance but that trips were very much influenced by the availability of leaders</w:t>
      </w:r>
      <w:r w:rsidR="00997303">
        <w:rPr>
          <w:sz w:val="24"/>
          <w:szCs w:val="24"/>
        </w:rPr>
        <w:t>.</w:t>
      </w:r>
    </w:p>
    <w:p w:rsidR="004C60D9" w:rsidRDefault="004C60D9" w:rsidP="00997303">
      <w:pPr>
        <w:spacing w:line="240" w:lineRule="auto"/>
        <w:rPr>
          <w:sz w:val="24"/>
          <w:szCs w:val="24"/>
        </w:rPr>
      </w:pPr>
      <w:r>
        <w:rPr>
          <w:sz w:val="24"/>
          <w:szCs w:val="24"/>
        </w:rPr>
        <w:t>3.</w:t>
      </w:r>
      <w:r>
        <w:rPr>
          <w:sz w:val="24"/>
          <w:szCs w:val="24"/>
        </w:rPr>
        <w:tab/>
      </w:r>
      <w:r w:rsidR="00F244CC">
        <w:rPr>
          <w:b/>
          <w:sz w:val="24"/>
          <w:szCs w:val="24"/>
        </w:rPr>
        <w:t>Communications</w:t>
      </w:r>
    </w:p>
    <w:p w:rsidR="002E49AB" w:rsidRDefault="00F244CC" w:rsidP="00434EBF">
      <w:pPr>
        <w:spacing w:line="240" w:lineRule="auto"/>
        <w:rPr>
          <w:sz w:val="24"/>
          <w:szCs w:val="24"/>
        </w:rPr>
      </w:pPr>
      <w:r>
        <w:rPr>
          <w:sz w:val="24"/>
          <w:szCs w:val="24"/>
        </w:rPr>
        <w:t>A</w:t>
      </w:r>
      <w:r w:rsidR="00187AF8">
        <w:rPr>
          <w:sz w:val="24"/>
          <w:szCs w:val="24"/>
        </w:rPr>
        <w:t>T</w:t>
      </w:r>
      <w:r>
        <w:rPr>
          <w:sz w:val="24"/>
          <w:szCs w:val="24"/>
        </w:rPr>
        <w:t xml:space="preserve"> noted that we use the website and newsletter as our primary means of contact with society members, an arrangement that appears to be working well. The possibility of running an open Facebook page was discussed </w:t>
      </w:r>
      <w:r w:rsidR="00997303">
        <w:rPr>
          <w:sz w:val="24"/>
          <w:szCs w:val="24"/>
        </w:rPr>
        <w:t>and</w:t>
      </w:r>
      <w:r>
        <w:rPr>
          <w:sz w:val="24"/>
          <w:szCs w:val="24"/>
        </w:rPr>
        <w:t xml:space="preserve"> A</w:t>
      </w:r>
      <w:r w:rsidR="00187AF8">
        <w:rPr>
          <w:sz w:val="24"/>
          <w:szCs w:val="24"/>
        </w:rPr>
        <w:t>W</w:t>
      </w:r>
      <w:r>
        <w:rPr>
          <w:sz w:val="24"/>
          <w:szCs w:val="24"/>
        </w:rPr>
        <w:t xml:space="preserve"> will add a note to the next newsletter asking for comments / advice. </w:t>
      </w:r>
      <w:r w:rsidR="00997303">
        <w:rPr>
          <w:sz w:val="24"/>
          <w:szCs w:val="24"/>
        </w:rPr>
        <w:t>M</w:t>
      </w:r>
      <w:r>
        <w:rPr>
          <w:sz w:val="24"/>
          <w:szCs w:val="24"/>
        </w:rPr>
        <w:t xml:space="preserve">embers should be encouraged to submit short reports and accompanying pictures to </w:t>
      </w:r>
      <w:r w:rsidR="00997303">
        <w:rPr>
          <w:sz w:val="24"/>
          <w:szCs w:val="24"/>
        </w:rPr>
        <w:t xml:space="preserve">help </w:t>
      </w:r>
      <w:r>
        <w:rPr>
          <w:sz w:val="24"/>
          <w:szCs w:val="24"/>
        </w:rPr>
        <w:t>keep the information fresh.</w:t>
      </w:r>
    </w:p>
    <w:p w:rsidR="002E49AB" w:rsidRPr="00815AF1" w:rsidRDefault="002E49AB" w:rsidP="00434EBF">
      <w:pPr>
        <w:spacing w:line="240" w:lineRule="auto"/>
        <w:rPr>
          <w:b/>
          <w:sz w:val="24"/>
          <w:szCs w:val="24"/>
        </w:rPr>
      </w:pPr>
      <w:r>
        <w:rPr>
          <w:sz w:val="24"/>
          <w:szCs w:val="24"/>
        </w:rPr>
        <w:t>4.</w:t>
      </w:r>
      <w:r>
        <w:rPr>
          <w:sz w:val="24"/>
          <w:szCs w:val="24"/>
        </w:rPr>
        <w:tab/>
      </w:r>
      <w:r w:rsidR="002811AB">
        <w:rPr>
          <w:b/>
          <w:sz w:val="24"/>
          <w:szCs w:val="24"/>
        </w:rPr>
        <w:t>Health and Safety arrangements</w:t>
      </w:r>
    </w:p>
    <w:p w:rsidR="002A3CC3" w:rsidRDefault="002811AB" w:rsidP="00434EBF">
      <w:pPr>
        <w:spacing w:line="240" w:lineRule="auto"/>
        <w:rPr>
          <w:sz w:val="24"/>
          <w:szCs w:val="24"/>
        </w:rPr>
      </w:pPr>
      <w:r>
        <w:rPr>
          <w:sz w:val="24"/>
          <w:szCs w:val="24"/>
        </w:rPr>
        <w:t xml:space="preserve">It was agreed that AT and SY would review our present </w:t>
      </w:r>
      <w:r w:rsidR="00997303">
        <w:rPr>
          <w:sz w:val="24"/>
          <w:szCs w:val="24"/>
        </w:rPr>
        <w:t xml:space="preserve">health &amp; safety </w:t>
      </w:r>
      <w:r>
        <w:rPr>
          <w:sz w:val="24"/>
          <w:szCs w:val="24"/>
        </w:rPr>
        <w:t xml:space="preserve">arrangements </w:t>
      </w:r>
      <w:r w:rsidR="00997303">
        <w:rPr>
          <w:sz w:val="24"/>
          <w:szCs w:val="24"/>
        </w:rPr>
        <w:t xml:space="preserve">for field trips </w:t>
      </w:r>
      <w:r>
        <w:rPr>
          <w:sz w:val="24"/>
          <w:szCs w:val="24"/>
        </w:rPr>
        <w:t>and redraft forms for further discussion if necessary.</w:t>
      </w:r>
    </w:p>
    <w:p w:rsidR="002A3CC3" w:rsidRDefault="002A3CC3" w:rsidP="00434EBF">
      <w:pPr>
        <w:spacing w:line="240" w:lineRule="auto"/>
        <w:rPr>
          <w:sz w:val="24"/>
          <w:szCs w:val="24"/>
        </w:rPr>
      </w:pPr>
      <w:r>
        <w:rPr>
          <w:sz w:val="24"/>
          <w:szCs w:val="24"/>
        </w:rPr>
        <w:t>5.</w:t>
      </w:r>
      <w:r>
        <w:rPr>
          <w:sz w:val="24"/>
          <w:szCs w:val="24"/>
        </w:rPr>
        <w:tab/>
      </w:r>
      <w:r w:rsidR="002811AB">
        <w:rPr>
          <w:b/>
          <w:sz w:val="24"/>
          <w:szCs w:val="24"/>
        </w:rPr>
        <w:t>Peter Webster donation</w:t>
      </w:r>
    </w:p>
    <w:p w:rsidR="00130C1D" w:rsidRDefault="00212BF5" w:rsidP="00997303">
      <w:pPr>
        <w:spacing w:line="240" w:lineRule="auto"/>
        <w:rPr>
          <w:sz w:val="24"/>
          <w:szCs w:val="24"/>
        </w:rPr>
      </w:pPr>
      <w:r>
        <w:rPr>
          <w:rFonts w:ascii="Calibri" w:hAnsi="Calibri"/>
          <w:color w:val="212121"/>
          <w:shd w:val="clear" w:color="auto" w:fill="FFFFFF"/>
        </w:rPr>
        <w:t>AT informed the group that he and Peter Reynolds had met with Margaret Webster</w:t>
      </w:r>
      <w:r>
        <w:rPr>
          <w:sz w:val="24"/>
          <w:szCs w:val="24"/>
        </w:rPr>
        <w:t xml:space="preserve"> </w:t>
      </w:r>
      <w:r w:rsidR="002811AB">
        <w:rPr>
          <w:sz w:val="24"/>
          <w:szCs w:val="24"/>
        </w:rPr>
        <w:t>to thank her for the generous donation of books and money following Peter’s death.</w:t>
      </w:r>
      <w:r w:rsidR="006E6D8A">
        <w:rPr>
          <w:sz w:val="24"/>
          <w:szCs w:val="24"/>
        </w:rPr>
        <w:t xml:space="preserve"> </w:t>
      </w:r>
      <w:r w:rsidR="00997303">
        <w:rPr>
          <w:sz w:val="24"/>
          <w:szCs w:val="24"/>
        </w:rPr>
        <w:t>Som</w:t>
      </w:r>
      <w:r w:rsidR="006E6D8A">
        <w:rPr>
          <w:sz w:val="24"/>
          <w:szCs w:val="24"/>
        </w:rPr>
        <w:t xml:space="preserve">e </w:t>
      </w:r>
      <w:r w:rsidR="00997303">
        <w:rPr>
          <w:sz w:val="24"/>
          <w:szCs w:val="24"/>
        </w:rPr>
        <w:t xml:space="preserve">of the </w:t>
      </w:r>
      <w:r w:rsidR="006E6D8A">
        <w:rPr>
          <w:sz w:val="24"/>
          <w:szCs w:val="24"/>
        </w:rPr>
        <w:t xml:space="preserve">money </w:t>
      </w:r>
      <w:r w:rsidR="00997303">
        <w:rPr>
          <w:sz w:val="24"/>
          <w:szCs w:val="24"/>
        </w:rPr>
        <w:t>will</w:t>
      </w:r>
      <w:r w:rsidR="006E6D8A">
        <w:rPr>
          <w:sz w:val="24"/>
          <w:szCs w:val="24"/>
        </w:rPr>
        <w:t xml:space="preserve"> be used to fund a subscription to ‘Down to Earth’ </w:t>
      </w:r>
      <w:r w:rsidR="00997303">
        <w:rPr>
          <w:sz w:val="24"/>
          <w:szCs w:val="24"/>
        </w:rPr>
        <w:t>and</w:t>
      </w:r>
      <w:r w:rsidR="006E6D8A">
        <w:rPr>
          <w:sz w:val="24"/>
          <w:szCs w:val="24"/>
        </w:rPr>
        <w:t xml:space="preserve"> members </w:t>
      </w:r>
      <w:r w:rsidR="00997303">
        <w:rPr>
          <w:sz w:val="24"/>
          <w:szCs w:val="24"/>
        </w:rPr>
        <w:t xml:space="preserve">will be able </w:t>
      </w:r>
      <w:r w:rsidR="006E6D8A">
        <w:rPr>
          <w:sz w:val="24"/>
          <w:szCs w:val="24"/>
        </w:rPr>
        <w:t xml:space="preserve">to pick up at meetings. </w:t>
      </w:r>
    </w:p>
    <w:p w:rsidR="00143F77" w:rsidRDefault="006E6D8A" w:rsidP="00143F77">
      <w:pPr>
        <w:spacing w:line="240" w:lineRule="auto"/>
        <w:rPr>
          <w:sz w:val="24"/>
          <w:szCs w:val="24"/>
        </w:rPr>
      </w:pPr>
      <w:r>
        <w:rPr>
          <w:sz w:val="24"/>
          <w:szCs w:val="24"/>
        </w:rPr>
        <w:t>Peter’s books will be subsumed into the society’s collection at Inverness Central Library</w:t>
      </w:r>
      <w:r w:rsidR="00C710D5">
        <w:rPr>
          <w:sz w:val="24"/>
          <w:szCs w:val="24"/>
        </w:rPr>
        <w:t xml:space="preserve">. </w:t>
      </w:r>
      <w:r>
        <w:rPr>
          <w:sz w:val="24"/>
          <w:szCs w:val="24"/>
        </w:rPr>
        <w:t>EL was thanked for his generous contribution of ‘The Geology of Norway’ which will also be added to the collection.</w:t>
      </w:r>
    </w:p>
    <w:p w:rsidR="00AF4587" w:rsidRDefault="00AF4587" w:rsidP="00434EBF">
      <w:pPr>
        <w:spacing w:line="240" w:lineRule="auto"/>
        <w:rPr>
          <w:sz w:val="24"/>
          <w:szCs w:val="24"/>
        </w:rPr>
      </w:pPr>
      <w:r>
        <w:rPr>
          <w:sz w:val="24"/>
          <w:szCs w:val="24"/>
        </w:rPr>
        <w:t>6.</w:t>
      </w:r>
      <w:r>
        <w:rPr>
          <w:sz w:val="24"/>
          <w:szCs w:val="24"/>
        </w:rPr>
        <w:tab/>
      </w:r>
      <w:r w:rsidR="00130C1D">
        <w:rPr>
          <w:b/>
          <w:sz w:val="24"/>
          <w:szCs w:val="24"/>
        </w:rPr>
        <w:t>AOCB</w:t>
      </w:r>
    </w:p>
    <w:p w:rsidR="00FE7CB9" w:rsidRDefault="00130C1D" w:rsidP="00434EBF">
      <w:pPr>
        <w:spacing w:line="240" w:lineRule="auto"/>
        <w:rPr>
          <w:sz w:val="24"/>
          <w:szCs w:val="24"/>
        </w:rPr>
      </w:pPr>
      <w:r>
        <w:rPr>
          <w:sz w:val="24"/>
          <w:szCs w:val="24"/>
        </w:rPr>
        <w:t>The date of the next meeting is provisionally Thursday 11</w:t>
      </w:r>
      <w:r>
        <w:rPr>
          <w:sz w:val="24"/>
          <w:szCs w:val="24"/>
          <w:vertAlign w:val="superscript"/>
        </w:rPr>
        <w:t xml:space="preserve">th </w:t>
      </w:r>
      <w:r>
        <w:rPr>
          <w:sz w:val="24"/>
          <w:szCs w:val="24"/>
        </w:rPr>
        <w:t>February to allow the office bearers to prepare for the AGM; the date is dependent on the accounts being returned by the auditor</w:t>
      </w:r>
      <w:r w:rsidR="008F5B45">
        <w:rPr>
          <w:sz w:val="24"/>
          <w:szCs w:val="24"/>
        </w:rPr>
        <w:t xml:space="preserve"> and will be confirmed nearer the time</w:t>
      </w:r>
      <w:r w:rsidR="00F547B5">
        <w:rPr>
          <w:sz w:val="24"/>
          <w:szCs w:val="24"/>
        </w:rPr>
        <w:t>.</w:t>
      </w:r>
    </w:p>
    <w:sectPr w:rsidR="00FE7CB9" w:rsidSect="00DA4248">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E61"/>
    <w:rsid w:val="0002649F"/>
    <w:rsid w:val="000971EE"/>
    <w:rsid w:val="00105D16"/>
    <w:rsid w:val="0011401C"/>
    <w:rsid w:val="00130C1D"/>
    <w:rsid w:val="00143F77"/>
    <w:rsid w:val="00187AF8"/>
    <w:rsid w:val="00212BF5"/>
    <w:rsid w:val="00215D76"/>
    <w:rsid w:val="002776FE"/>
    <w:rsid w:val="002811AB"/>
    <w:rsid w:val="002A3CC3"/>
    <w:rsid w:val="002E49AB"/>
    <w:rsid w:val="002E7A6E"/>
    <w:rsid w:val="002F5D41"/>
    <w:rsid w:val="00326727"/>
    <w:rsid w:val="003A6EC3"/>
    <w:rsid w:val="00424DF9"/>
    <w:rsid w:val="00434EBF"/>
    <w:rsid w:val="00463E38"/>
    <w:rsid w:val="004B6266"/>
    <w:rsid w:val="004C5F3D"/>
    <w:rsid w:val="004C60D9"/>
    <w:rsid w:val="0059795C"/>
    <w:rsid w:val="005E7E61"/>
    <w:rsid w:val="00635436"/>
    <w:rsid w:val="006E6D8A"/>
    <w:rsid w:val="00790219"/>
    <w:rsid w:val="007A2B97"/>
    <w:rsid w:val="00815AF1"/>
    <w:rsid w:val="0089568F"/>
    <w:rsid w:val="008F5B45"/>
    <w:rsid w:val="00997303"/>
    <w:rsid w:val="009C0A40"/>
    <w:rsid w:val="00A27018"/>
    <w:rsid w:val="00A51102"/>
    <w:rsid w:val="00AB0220"/>
    <w:rsid w:val="00AF4587"/>
    <w:rsid w:val="00B06206"/>
    <w:rsid w:val="00C04786"/>
    <w:rsid w:val="00C23CDD"/>
    <w:rsid w:val="00C710D5"/>
    <w:rsid w:val="00CC0ACC"/>
    <w:rsid w:val="00DA4248"/>
    <w:rsid w:val="00DD59AB"/>
    <w:rsid w:val="00E40D60"/>
    <w:rsid w:val="00EC4A2D"/>
    <w:rsid w:val="00F244CC"/>
    <w:rsid w:val="00F51246"/>
    <w:rsid w:val="00F547B5"/>
    <w:rsid w:val="00F72148"/>
    <w:rsid w:val="00FC680A"/>
    <w:rsid w:val="00FE7CB9"/>
    <w:rsid w:val="00FF1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John&amp;Alison</dc:creator>
  <cp:lastModifiedBy>Andy Leggatt</cp:lastModifiedBy>
  <cp:revision>2</cp:revision>
  <dcterms:created xsi:type="dcterms:W3CDTF">2015-11-15T17:56:00Z</dcterms:created>
  <dcterms:modified xsi:type="dcterms:W3CDTF">2015-11-15T17:56:00Z</dcterms:modified>
</cp:coreProperties>
</file>